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B9619" w14:textId="77777777" w:rsidR="004C36A8" w:rsidRPr="0055444B" w:rsidRDefault="004C36A8" w:rsidP="004C36A8">
      <w:pPr>
        <w:jc w:val="center"/>
        <w:rPr>
          <w:rFonts w:ascii="Times New Roman" w:hAnsi="Times New Roman" w:cs="Times New Roman"/>
          <w:b/>
          <w:sz w:val="28"/>
        </w:rPr>
      </w:pPr>
      <w:r w:rsidRPr="0055444B">
        <w:rPr>
          <w:rFonts w:ascii="Times New Roman" w:hAnsi="Times New Roman" w:cs="Times New Roman"/>
          <w:b/>
          <w:sz w:val="28"/>
        </w:rPr>
        <w:t>Схема путей движения транспортных средств к местам разгрузки/погрузки и рекомендуемых безопасных путей передвижения детей по территории о</w:t>
      </w:r>
      <w:r>
        <w:rPr>
          <w:rFonts w:ascii="Times New Roman" w:hAnsi="Times New Roman" w:cs="Times New Roman"/>
          <w:b/>
          <w:sz w:val="28"/>
        </w:rPr>
        <w:t>бразовательного учреждения</w:t>
      </w:r>
    </w:p>
    <w:p w14:paraId="654A3664" w14:textId="77777777" w:rsidR="004C36A8" w:rsidRDefault="004C36A8" w:rsidP="004C36A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58F23266" wp14:editId="5E845C67">
            <wp:simplePos x="0" y="0"/>
            <wp:positionH relativeFrom="column">
              <wp:posOffset>-603885</wp:posOffset>
            </wp:positionH>
            <wp:positionV relativeFrom="paragraph">
              <wp:posOffset>209550</wp:posOffset>
            </wp:positionV>
            <wp:extent cx="6476365" cy="5191125"/>
            <wp:effectExtent l="19050" t="0" r="635" b="0"/>
            <wp:wrapNone/>
            <wp:docPr id="4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157716" w14:textId="77777777" w:rsidR="004C36A8" w:rsidRPr="00033DB2" w:rsidRDefault="004C36A8" w:rsidP="004C36A8">
      <w:pPr>
        <w:rPr>
          <w:rFonts w:ascii="Times New Roman" w:hAnsi="Times New Roman" w:cs="Times New Roman"/>
          <w:sz w:val="28"/>
        </w:rPr>
      </w:pPr>
    </w:p>
    <w:p w14:paraId="31868240" w14:textId="77777777" w:rsidR="004C36A8" w:rsidRPr="00033DB2" w:rsidRDefault="004C36A8" w:rsidP="004C36A8">
      <w:pPr>
        <w:rPr>
          <w:rFonts w:ascii="Times New Roman" w:hAnsi="Times New Roman" w:cs="Times New Roman"/>
          <w:sz w:val="28"/>
        </w:rPr>
      </w:pPr>
    </w:p>
    <w:p w14:paraId="103FA373" w14:textId="77777777" w:rsidR="004C36A8" w:rsidRPr="00033DB2" w:rsidRDefault="004C36A8" w:rsidP="004C36A8">
      <w:pPr>
        <w:rPr>
          <w:rFonts w:ascii="Times New Roman" w:hAnsi="Times New Roman" w:cs="Times New Roman"/>
          <w:sz w:val="28"/>
        </w:rPr>
      </w:pPr>
    </w:p>
    <w:p w14:paraId="746E3037" w14:textId="77777777" w:rsidR="004C36A8" w:rsidRPr="00033DB2" w:rsidRDefault="004C36A8" w:rsidP="004C36A8">
      <w:pPr>
        <w:rPr>
          <w:rFonts w:ascii="Times New Roman" w:hAnsi="Times New Roman" w:cs="Times New Roman"/>
          <w:sz w:val="28"/>
        </w:rPr>
      </w:pPr>
    </w:p>
    <w:p w14:paraId="423CAC16" w14:textId="77777777" w:rsidR="004C36A8" w:rsidRPr="00033DB2" w:rsidRDefault="004C36A8" w:rsidP="004C36A8">
      <w:pPr>
        <w:rPr>
          <w:rFonts w:ascii="Times New Roman" w:hAnsi="Times New Roman" w:cs="Times New Roman"/>
          <w:sz w:val="28"/>
        </w:rPr>
      </w:pPr>
    </w:p>
    <w:p w14:paraId="2CA29672" w14:textId="77777777" w:rsidR="004C36A8" w:rsidRPr="00033DB2" w:rsidRDefault="004C36A8" w:rsidP="004C36A8">
      <w:pPr>
        <w:rPr>
          <w:rFonts w:ascii="Times New Roman" w:hAnsi="Times New Roman" w:cs="Times New Roman"/>
          <w:sz w:val="28"/>
        </w:rPr>
      </w:pPr>
    </w:p>
    <w:p w14:paraId="74724DB5" w14:textId="77777777" w:rsidR="004C36A8" w:rsidRPr="00033DB2" w:rsidRDefault="004C36A8" w:rsidP="004C36A8">
      <w:pPr>
        <w:rPr>
          <w:rFonts w:ascii="Times New Roman" w:hAnsi="Times New Roman" w:cs="Times New Roman"/>
          <w:sz w:val="28"/>
        </w:rPr>
      </w:pPr>
    </w:p>
    <w:p w14:paraId="601BFEBB" w14:textId="77777777" w:rsidR="004C36A8" w:rsidRPr="00033DB2" w:rsidRDefault="004C36A8" w:rsidP="004C36A8">
      <w:pPr>
        <w:rPr>
          <w:rFonts w:ascii="Times New Roman" w:hAnsi="Times New Roman" w:cs="Times New Roman"/>
          <w:sz w:val="28"/>
        </w:rPr>
      </w:pPr>
    </w:p>
    <w:p w14:paraId="2D082E04" w14:textId="77777777" w:rsidR="004C36A8" w:rsidRPr="00033DB2" w:rsidRDefault="004C36A8" w:rsidP="004C36A8">
      <w:pPr>
        <w:rPr>
          <w:rFonts w:ascii="Times New Roman" w:hAnsi="Times New Roman" w:cs="Times New Roman"/>
          <w:sz w:val="28"/>
        </w:rPr>
      </w:pPr>
    </w:p>
    <w:p w14:paraId="2DDA2061" w14:textId="77777777" w:rsidR="004C36A8" w:rsidRPr="00033DB2" w:rsidRDefault="004C36A8" w:rsidP="004C36A8">
      <w:pPr>
        <w:rPr>
          <w:rFonts w:ascii="Times New Roman" w:hAnsi="Times New Roman" w:cs="Times New Roman"/>
          <w:sz w:val="28"/>
        </w:rPr>
      </w:pPr>
    </w:p>
    <w:p w14:paraId="2418E34F" w14:textId="77777777" w:rsidR="004C36A8" w:rsidRPr="00033DB2" w:rsidRDefault="004C36A8" w:rsidP="004C36A8">
      <w:pPr>
        <w:rPr>
          <w:rFonts w:ascii="Times New Roman" w:hAnsi="Times New Roman" w:cs="Times New Roman"/>
          <w:sz w:val="28"/>
        </w:rPr>
      </w:pPr>
    </w:p>
    <w:p w14:paraId="69D51EC5" w14:textId="77777777" w:rsidR="004C36A8" w:rsidRPr="00033DB2" w:rsidRDefault="004C36A8" w:rsidP="004C36A8">
      <w:pPr>
        <w:rPr>
          <w:rFonts w:ascii="Times New Roman" w:hAnsi="Times New Roman" w:cs="Times New Roman"/>
          <w:sz w:val="28"/>
        </w:rPr>
      </w:pPr>
    </w:p>
    <w:p w14:paraId="300A59F0" w14:textId="77777777" w:rsidR="004C36A8" w:rsidRPr="00033DB2" w:rsidRDefault="004C36A8" w:rsidP="004C36A8">
      <w:pPr>
        <w:rPr>
          <w:rFonts w:ascii="Times New Roman" w:hAnsi="Times New Roman" w:cs="Times New Roman"/>
          <w:sz w:val="28"/>
        </w:rPr>
      </w:pPr>
    </w:p>
    <w:p w14:paraId="18291505" w14:textId="77777777" w:rsidR="004C36A8" w:rsidRPr="00033DB2" w:rsidRDefault="004C36A8" w:rsidP="004C36A8">
      <w:pPr>
        <w:rPr>
          <w:rFonts w:ascii="Times New Roman" w:hAnsi="Times New Roman" w:cs="Times New Roman"/>
          <w:sz w:val="28"/>
        </w:rPr>
      </w:pPr>
    </w:p>
    <w:p w14:paraId="7B182992" w14:textId="77777777" w:rsidR="004C36A8" w:rsidRDefault="004C36A8" w:rsidP="004C36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 wp14:anchorId="16D9C418" wp14:editId="3B449D0B">
            <wp:simplePos x="0" y="0"/>
            <wp:positionH relativeFrom="column">
              <wp:posOffset>605790</wp:posOffset>
            </wp:positionH>
            <wp:positionV relativeFrom="paragraph">
              <wp:posOffset>464185</wp:posOffset>
            </wp:positionV>
            <wp:extent cx="1215390" cy="2466975"/>
            <wp:effectExtent l="19050" t="0" r="3810" b="0"/>
            <wp:wrapNone/>
            <wp:docPr id="5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52497E0B" wp14:editId="68755E09">
            <wp:simplePos x="0" y="0"/>
            <wp:positionH relativeFrom="column">
              <wp:posOffset>1384935</wp:posOffset>
            </wp:positionH>
            <wp:positionV relativeFrom="paragraph">
              <wp:posOffset>7005955</wp:posOffset>
            </wp:positionV>
            <wp:extent cx="1247775" cy="2190750"/>
            <wp:effectExtent l="19050" t="0" r="9525" b="0"/>
            <wp:wrapNone/>
            <wp:docPr id="4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tblpX="3194" w:tblpY="256"/>
        <w:tblW w:w="0" w:type="auto"/>
        <w:tblLook w:val="0000" w:firstRow="0" w:lastRow="0" w:firstColumn="0" w:lastColumn="0" w:noHBand="0" w:noVBand="0"/>
      </w:tblPr>
      <w:tblGrid>
        <w:gridCol w:w="6731"/>
      </w:tblGrid>
      <w:tr w:rsidR="004C36A8" w14:paraId="33CA53DC" w14:textId="77777777" w:rsidTr="00CF1DCB">
        <w:trPr>
          <w:trHeight w:val="420"/>
        </w:trPr>
        <w:tc>
          <w:tcPr>
            <w:tcW w:w="6731" w:type="dxa"/>
          </w:tcPr>
          <w:p w14:paraId="68FFAE30" w14:textId="77777777" w:rsidR="004C36A8" w:rsidRPr="00033DB2" w:rsidRDefault="004C36A8" w:rsidP="00CF1DC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въезд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выезд транспортных средств</w:t>
            </w:r>
          </w:p>
        </w:tc>
      </w:tr>
      <w:tr w:rsidR="004C36A8" w14:paraId="3D02CD81" w14:textId="77777777" w:rsidTr="00CF1DCB">
        <w:trPr>
          <w:trHeight w:val="360"/>
        </w:trPr>
        <w:tc>
          <w:tcPr>
            <w:tcW w:w="6731" w:type="dxa"/>
          </w:tcPr>
          <w:p w14:paraId="73FFF264" w14:textId="77777777" w:rsidR="004C36A8" w:rsidRDefault="004C36A8" w:rsidP="00CF1DCB">
            <w:pPr>
              <w:rPr>
                <w:rFonts w:ascii="Times New Roman" w:hAnsi="Times New Roman" w:cs="Times New Roman"/>
                <w:sz w:val="28"/>
              </w:rPr>
            </w:pPr>
            <w:r w:rsidRPr="00033DB2">
              <w:rPr>
                <w:rFonts w:ascii="Times New Roman" w:hAnsi="Times New Roman" w:cs="Times New Roman"/>
                <w:sz w:val="28"/>
              </w:rPr>
              <w:t xml:space="preserve">- движение грузовых транспортных средств по территории образовательного учреждения </w:t>
            </w:r>
          </w:p>
        </w:tc>
      </w:tr>
      <w:tr w:rsidR="004C36A8" w14:paraId="28EAAE0C" w14:textId="77777777" w:rsidTr="00CF1DCB">
        <w:trPr>
          <w:trHeight w:val="420"/>
        </w:trPr>
        <w:tc>
          <w:tcPr>
            <w:tcW w:w="6731" w:type="dxa"/>
          </w:tcPr>
          <w:p w14:paraId="2F92AC59" w14:textId="77777777" w:rsidR="004C36A8" w:rsidRDefault="004C36A8" w:rsidP="00CF1D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движение детей и подростков на территории образовательного учреждения </w:t>
            </w:r>
          </w:p>
        </w:tc>
      </w:tr>
      <w:tr w:rsidR="004C36A8" w14:paraId="4CE68EB0" w14:textId="77777777" w:rsidTr="00CF1DCB">
        <w:trPr>
          <w:trHeight w:val="540"/>
        </w:trPr>
        <w:tc>
          <w:tcPr>
            <w:tcW w:w="6731" w:type="dxa"/>
          </w:tcPr>
          <w:p w14:paraId="4E23C26C" w14:textId="77777777" w:rsidR="004C36A8" w:rsidRPr="00033DB2" w:rsidRDefault="004C36A8" w:rsidP="00CF1D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место разгрузки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погрузки</w:t>
            </w:r>
          </w:p>
        </w:tc>
      </w:tr>
      <w:tr w:rsidR="004C36A8" w14:paraId="54659AD8" w14:textId="77777777" w:rsidTr="00CF1DCB">
        <w:trPr>
          <w:trHeight w:val="840"/>
        </w:trPr>
        <w:tc>
          <w:tcPr>
            <w:tcW w:w="6731" w:type="dxa"/>
          </w:tcPr>
          <w:p w14:paraId="43FCCD87" w14:textId="77777777" w:rsidR="004C36A8" w:rsidRDefault="004C36A8" w:rsidP="00CF1D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распределение групп по территории образовательного учреждения при прогулке</w:t>
            </w:r>
          </w:p>
        </w:tc>
      </w:tr>
    </w:tbl>
    <w:p w14:paraId="1780F7B2" w14:textId="77777777" w:rsidR="007A347A" w:rsidRDefault="007A347A"/>
    <w:sectPr w:rsidR="007A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A8"/>
    <w:rsid w:val="004C36A8"/>
    <w:rsid w:val="0076699F"/>
    <w:rsid w:val="007A347A"/>
    <w:rsid w:val="00D65C22"/>
    <w:rsid w:val="00FC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814B"/>
  <w15:chartTrackingRefBased/>
  <w15:docId w15:val="{708C1678-45FE-45F4-89DA-B092AFF1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6A8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36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6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6A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6A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6A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6A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6A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6A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6A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3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36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36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36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36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36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36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36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3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C3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6A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C3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36A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C36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36A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4C36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3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C36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3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Луканина</dc:creator>
  <cp:keywords/>
  <dc:description/>
  <cp:lastModifiedBy>Мария Луканина</cp:lastModifiedBy>
  <cp:revision>1</cp:revision>
  <dcterms:created xsi:type="dcterms:W3CDTF">2025-04-28T09:22:00Z</dcterms:created>
  <dcterms:modified xsi:type="dcterms:W3CDTF">2025-04-28T09:23:00Z</dcterms:modified>
</cp:coreProperties>
</file>